
<file path=[Content_Types].xml><?xml version="1.0" encoding="utf-8"?>
<Types xmlns="http://schemas.openxmlformats.org/package/2006/content-types">
  <Default Extension="bin" ContentType="application/vnd.ms-office.activeX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92F" w:rsidRDefault="002F092F" w:rsidP="002F092F">
      <w:pPr>
        <w:jc w:val="center"/>
        <w:rPr>
          <w:rFonts w:ascii="Times New Roman" w:hAnsi="Times New Roman" w:cs="Times New Roman"/>
          <w:sz w:val="24"/>
          <w:szCs w:val="24"/>
        </w:rPr>
      </w:pPr>
      <w:r w:rsidRPr="002F092F">
        <w:rPr>
          <w:rFonts w:ascii="Times New Roman" w:hAnsi="Times New Roman" w:cs="Times New Roman"/>
          <w:sz w:val="24"/>
          <w:szCs w:val="24"/>
        </w:rPr>
        <w:t>Численность обучающихся</w:t>
      </w:r>
    </w:p>
    <w:p w:rsidR="002F092F" w:rsidRDefault="002F092F" w:rsidP="002F092F">
      <w:pPr>
        <w:jc w:val="center"/>
        <w:rPr>
          <w:rFonts w:ascii="Times New Roman" w:hAnsi="Times New Roman" w:cs="Times New Roman"/>
          <w:sz w:val="24"/>
          <w:szCs w:val="24"/>
        </w:rPr>
      </w:pPr>
      <w:r w:rsidRPr="002F092F">
        <w:rPr>
          <w:rFonts w:ascii="Times New Roman" w:hAnsi="Times New Roman" w:cs="Times New Roman"/>
          <w:sz w:val="24"/>
          <w:szCs w:val="24"/>
        </w:rPr>
        <w:t>по дополнительной общеобразовательной общеразвивающей программе</w:t>
      </w:r>
    </w:p>
    <w:p w:rsidR="004B5961" w:rsidRPr="004B5961" w:rsidRDefault="004B5961" w:rsidP="004B59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5961">
        <w:rPr>
          <w:rFonts w:ascii="Times New Roman" w:hAnsi="Times New Roman" w:cs="Times New Roman"/>
          <w:b/>
          <w:sz w:val="24"/>
          <w:szCs w:val="24"/>
        </w:rPr>
        <w:t>«Развитие личности ребенка средствами хореографии»</w:t>
      </w:r>
    </w:p>
    <w:p w:rsidR="002F092F" w:rsidRPr="002F092F" w:rsidRDefault="002F092F">
      <w:pPr>
        <w:rPr>
          <w:rFonts w:ascii="Times New Roman" w:hAnsi="Times New Roman" w:cs="Times New Roman"/>
          <w:sz w:val="24"/>
          <w:szCs w:val="24"/>
        </w:rPr>
      </w:pPr>
    </w:p>
    <w:p w:rsidR="002F092F" w:rsidRDefault="002F092F">
      <w:pPr>
        <w:rPr>
          <w:rFonts w:ascii="Times New Roman" w:hAnsi="Times New Roman" w:cs="Times New Roman"/>
          <w:sz w:val="24"/>
          <w:szCs w:val="24"/>
        </w:rPr>
      </w:pPr>
      <w:r w:rsidRPr="002F092F">
        <w:rPr>
          <w:rFonts w:ascii="Times New Roman" w:hAnsi="Times New Roman" w:cs="Times New Roman"/>
          <w:sz w:val="24"/>
          <w:szCs w:val="24"/>
        </w:rPr>
        <w:t>Общая численность обучающихся.</w:t>
      </w:r>
      <w:r w:rsidR="00165FBA" w:rsidRPr="002F092F">
        <w:rPr>
          <w:rFonts w:ascii="Times New Roman" w:hAnsi="Times New Roman" w:cs="Times New Roman"/>
          <w:sz w:val="24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3" type="#_x0000_t75" style="width:55.2pt;height:18pt" o:ole="">
            <v:imagedata r:id="rId4" o:title=""/>
          </v:shape>
          <w:control r:id="rId5" w:name="DefaultOcxName" w:shapeid="_x0000_i1063"/>
        </w:object>
      </w:r>
    </w:p>
    <w:p w:rsidR="002F092F" w:rsidRDefault="002F092F">
      <w:pPr>
        <w:rPr>
          <w:rFonts w:ascii="Times New Roman" w:hAnsi="Times New Roman" w:cs="Times New Roman"/>
          <w:sz w:val="24"/>
          <w:szCs w:val="24"/>
        </w:rPr>
      </w:pPr>
      <w:r w:rsidRPr="002F092F">
        <w:rPr>
          <w:rFonts w:ascii="Times New Roman" w:hAnsi="Times New Roman" w:cs="Times New Roman"/>
          <w:sz w:val="24"/>
          <w:szCs w:val="24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</w:t>
      </w:r>
      <w:r w:rsidR="00165FBA" w:rsidRPr="002F092F">
        <w:rPr>
          <w:rFonts w:ascii="Times New Roman" w:hAnsi="Times New Roman" w:cs="Times New Roman"/>
          <w:sz w:val="24"/>
          <w:szCs w:val="24"/>
        </w:rPr>
        <w:object w:dxaOrig="225" w:dyaOrig="225">
          <v:shape id="_x0000_i1043" type="#_x0000_t75" style="width:55.2pt;height:18pt" o:ole="">
            <v:imagedata r:id="rId6" o:title=""/>
          </v:shape>
          <w:control r:id="rId7" w:name="DefaultOcxName1" w:shapeid="_x0000_i1043"/>
        </w:object>
      </w:r>
    </w:p>
    <w:p w:rsidR="002F092F" w:rsidRDefault="002F092F">
      <w:pPr>
        <w:rPr>
          <w:rFonts w:ascii="Times New Roman" w:hAnsi="Times New Roman" w:cs="Times New Roman"/>
          <w:sz w:val="24"/>
          <w:szCs w:val="24"/>
        </w:rPr>
      </w:pPr>
      <w:r w:rsidRPr="002F092F">
        <w:rPr>
          <w:rFonts w:ascii="Times New Roman" w:hAnsi="Times New Roman" w:cs="Times New Roman"/>
          <w:sz w:val="24"/>
          <w:szCs w:val="24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</w:t>
      </w:r>
      <w:r w:rsidR="00165FBA" w:rsidRPr="002F092F">
        <w:rPr>
          <w:rFonts w:ascii="Times New Roman" w:hAnsi="Times New Roman" w:cs="Times New Roman"/>
          <w:sz w:val="24"/>
          <w:szCs w:val="24"/>
        </w:rPr>
        <w:object w:dxaOrig="225" w:dyaOrig="225">
          <v:shape id="_x0000_i1047" type="#_x0000_t75" style="width:55.2pt;height:18pt" o:ole="">
            <v:imagedata r:id="rId8" o:title=""/>
          </v:shape>
          <w:control r:id="rId9" w:name="DefaultOcxName2" w:shapeid="_x0000_i1047"/>
        </w:object>
      </w:r>
    </w:p>
    <w:p w:rsidR="002F092F" w:rsidRDefault="002F092F">
      <w:pPr>
        <w:rPr>
          <w:rFonts w:ascii="Times New Roman" w:hAnsi="Times New Roman" w:cs="Times New Roman"/>
          <w:sz w:val="24"/>
          <w:szCs w:val="24"/>
        </w:rPr>
      </w:pPr>
      <w:r w:rsidRPr="002F092F">
        <w:rPr>
          <w:rFonts w:ascii="Times New Roman" w:hAnsi="Times New Roman" w:cs="Times New Roman"/>
          <w:sz w:val="24"/>
          <w:szCs w:val="24"/>
        </w:rPr>
        <w:t>За счет местных бюджетов (в том числе с выделением численности обучающихся, являющихся иностранными гражданами)</w:t>
      </w:r>
      <w:r w:rsidR="00165FBA" w:rsidRPr="002F092F">
        <w:rPr>
          <w:rFonts w:ascii="Times New Roman" w:hAnsi="Times New Roman" w:cs="Times New Roman"/>
          <w:sz w:val="24"/>
          <w:szCs w:val="24"/>
        </w:rPr>
        <w:object w:dxaOrig="225" w:dyaOrig="225">
          <v:shape id="_x0000_i1051" type="#_x0000_t75" style="width:55.2pt;height:18pt" o:ole="">
            <v:imagedata r:id="rId10" o:title=""/>
          </v:shape>
          <w:control r:id="rId11" w:name="DefaultOcxName3" w:shapeid="_x0000_i1051"/>
        </w:object>
      </w:r>
    </w:p>
    <w:p w:rsidR="002F092F" w:rsidRDefault="002F092F">
      <w:pPr>
        <w:rPr>
          <w:rFonts w:ascii="Times New Roman" w:hAnsi="Times New Roman" w:cs="Times New Roman"/>
          <w:sz w:val="24"/>
          <w:szCs w:val="24"/>
        </w:rPr>
      </w:pPr>
      <w:r w:rsidRPr="002F092F">
        <w:rPr>
          <w:rFonts w:ascii="Times New Roman" w:hAnsi="Times New Roman" w:cs="Times New Roman"/>
          <w:sz w:val="24"/>
          <w:szCs w:val="24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</w:t>
      </w:r>
      <w:r w:rsidR="00165FBA" w:rsidRPr="002F092F">
        <w:rPr>
          <w:rFonts w:ascii="Times New Roman" w:hAnsi="Times New Roman" w:cs="Times New Roman"/>
          <w:sz w:val="24"/>
          <w:szCs w:val="24"/>
        </w:rPr>
        <w:object w:dxaOrig="225" w:dyaOrig="225">
          <v:shape id="_x0000_i1064" type="#_x0000_t75" style="width:55.2pt;height:18pt" o:ole="">
            <v:imagedata r:id="rId12" o:title=""/>
          </v:shape>
          <w:control r:id="rId13" w:name="DefaultOcxName4" w:shapeid="_x0000_i1064"/>
        </w:object>
      </w:r>
    </w:p>
    <w:p w:rsidR="00165FBA" w:rsidRPr="002F092F" w:rsidRDefault="002F092F">
      <w:pPr>
        <w:rPr>
          <w:rFonts w:ascii="Times New Roman" w:hAnsi="Times New Roman" w:cs="Times New Roman"/>
          <w:sz w:val="24"/>
          <w:szCs w:val="24"/>
        </w:rPr>
      </w:pPr>
      <w:r w:rsidRPr="002F092F">
        <w:rPr>
          <w:rFonts w:ascii="Times New Roman" w:hAnsi="Times New Roman" w:cs="Times New Roman"/>
          <w:sz w:val="24"/>
          <w:szCs w:val="24"/>
        </w:rPr>
        <w:t>Общее число обучающихся, являющихся иностранными гражданами</w:t>
      </w:r>
      <w:r w:rsidR="00165FBA" w:rsidRPr="002F092F">
        <w:rPr>
          <w:rFonts w:ascii="Times New Roman" w:hAnsi="Times New Roman" w:cs="Times New Roman"/>
          <w:sz w:val="24"/>
          <w:szCs w:val="24"/>
        </w:rPr>
        <w:object w:dxaOrig="225" w:dyaOrig="225">
          <v:shape id="_x0000_i1059" type="#_x0000_t75" style="width:55.2pt;height:18pt" o:ole="">
            <v:imagedata r:id="rId14" o:title=""/>
          </v:shape>
          <w:control r:id="rId15" w:name="DefaultOcxName5" w:shapeid="_x0000_i1059"/>
        </w:object>
      </w:r>
    </w:p>
    <w:sectPr w:rsidR="00165FBA" w:rsidRPr="002F092F" w:rsidSect="00165F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2F092F"/>
    <w:rsid w:val="00165FBA"/>
    <w:rsid w:val="002C5C93"/>
    <w:rsid w:val="002F092F"/>
    <w:rsid w:val="0036556E"/>
    <w:rsid w:val="004B5961"/>
    <w:rsid w:val="008F04BF"/>
    <w:rsid w:val="00BE4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FB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3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control" Target="activeX/activeX5.xml"/><Relationship Id="rId3" Type="http://schemas.openxmlformats.org/officeDocument/2006/relationships/webSettings" Target="webSettings.xml"/><Relationship Id="rId7" Type="http://schemas.openxmlformats.org/officeDocument/2006/relationships/control" Target="activeX/activeX2.xml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4.xml"/><Relationship Id="rId5" Type="http://schemas.openxmlformats.org/officeDocument/2006/relationships/control" Target="activeX/activeX1.xml"/><Relationship Id="rId15" Type="http://schemas.openxmlformats.org/officeDocument/2006/relationships/control" Target="activeX/activeX6.xml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4" Type="http://schemas.openxmlformats.org/officeDocument/2006/relationships/image" Target="media/image6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2026-09-23T05:51:00Z</dcterms:created>
  <dcterms:modified xsi:type="dcterms:W3CDTF">2026-09-23T05:51:00Z</dcterms:modified>
</cp:coreProperties>
</file>